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Indent"/>
        <w:bidi w:val="0"/>
        <w:rPr/>
      </w:pPr>
      <w:r>
        <w:rPr/>
        <w:t>Выпускники Образовательного центра «Сириус» посетили АО «ВНИИАЭС»</w:t>
      </w:r>
    </w:p>
    <w:p>
      <w:pPr>
        <w:pStyle w:val="BodyTextIndent"/>
        <w:bidi w:val="0"/>
        <w:rPr/>
      </w:pPr>
      <w:r>
        <w:rPr/>
      </w:r>
    </w:p>
    <w:p>
      <w:pPr>
        <w:pStyle w:val="BodyTextIndent"/>
        <w:bidi w:val="0"/>
        <w:rPr/>
      </w:pPr>
      <w:r>
        <w:rPr/>
        <w:t xml:space="preserve">Для выпускников научно-образовательной программы «АтомДискавери.Москва», которая </w:t>
      </w:r>
      <w:r>
        <w:rPr/>
        <w:t xml:space="preserve">совместно </w:t>
      </w:r>
      <w:r>
        <w:rPr/>
        <w:t>проводится Госкорпораци</w:t>
      </w:r>
      <w:r>
        <w:rPr/>
        <w:t>ей</w:t>
      </w:r>
      <w:r>
        <w:rPr/>
        <w:t xml:space="preserve"> «Росатом» и Образовательн</w:t>
      </w:r>
      <w:r>
        <w:rPr/>
        <w:t xml:space="preserve">ым </w:t>
      </w:r>
      <w:r>
        <w:rPr/>
        <w:t>центр</w:t>
      </w:r>
      <w:r>
        <w:rPr/>
        <w:t>ом</w:t>
      </w:r>
      <w:r>
        <w:rPr/>
        <w:t xml:space="preserve"> «Сириус», во ВНИИАЭС </w:t>
      </w:r>
      <w:r>
        <w:rPr/>
        <w:t xml:space="preserve">31 октября </w:t>
      </w:r>
      <w:r>
        <w:rPr/>
        <w:t>прошла экскурсия с посещением виртуально-цифровой АЭС и Кризисного центра концерна «Росэнергоатом».</w:t>
      </w:r>
    </w:p>
    <w:p>
      <w:pPr>
        <w:pStyle w:val="BodyTextIndent"/>
        <w:bidi w:val="0"/>
        <w:rPr/>
      </w:pPr>
      <w:r>
        <w:rPr/>
        <w:t xml:space="preserve">Участники программы - 19 старшеклассников из разных городов - победителей научно-технологической проектной программы «Большие вызовы», которые реализовали свои проекты с экспертами </w:t>
      </w:r>
      <w:r>
        <w:rPr/>
        <w:t>атомной отрасли</w:t>
      </w:r>
      <w:r>
        <w:rPr/>
        <w:t xml:space="preserve">. В эти дни они посещают разные предприятия Росатома, где знакомятся с новейшими научно-технологическими направлениями атомной промышленности. </w:t>
      </w:r>
    </w:p>
    <w:p>
      <w:pPr>
        <w:pStyle w:val="BodyTextIndent"/>
        <w:bidi w:val="0"/>
        <w:rPr/>
      </w:pPr>
      <w:r>
        <w:rPr/>
        <w:t xml:space="preserve">В кризисном центре концерна «Росэнергоатом» молодых исследователей заинтересовала система противоаварийного реагирования. Руководитель центра Александр Марков рассказал о задачах и методах работы центра и специальной группы по оказанию помощи атомным станциям (группы ОПАС). На вопрос, как часто группе приходилось собираться по случаю реальных событий, </w:t>
      </w:r>
      <w:r>
        <w:rPr/>
        <w:t>о</w:t>
      </w:r>
      <w:r>
        <w:rPr/>
        <w:t>н ответил:</w:t>
      </w:r>
    </w:p>
    <w:p>
      <w:pPr>
        <w:pStyle w:val="BodyTextIndent"/>
        <w:bidi w:val="0"/>
        <w:rPr/>
      </w:pPr>
      <w:r>
        <w:rPr/>
        <w:t xml:space="preserve">- Сколько здесь работаю, не припомню ни одного случая </w:t>
      </w:r>
      <w:r>
        <w:rPr/>
        <w:t>настоящей</w:t>
      </w:r>
      <w:r>
        <w:rPr/>
        <w:t xml:space="preserve"> тревоги. </w:t>
      </w:r>
      <w:r>
        <w:rPr/>
        <w:t>Собирались только на учения.</w:t>
      </w:r>
    </w:p>
    <w:p>
      <w:pPr>
        <w:pStyle w:val="BodyTextIndent"/>
        <w:bidi w:val="0"/>
        <w:rPr/>
      </w:pPr>
      <w:r>
        <w:rPr/>
        <w:t xml:space="preserve">Гостям также показали гордость ВНИИАЭС — собственную разработку «Виртуально-цифровая АЭС с ВВЭР». Это современный аппаратно-программный комплекс на основе суперЭВМ позволяет моделировать любые процессы внутри реактора и основного оборудования, поведение ядерного топлива, дает возможность отрабатывать самые сложные задачи на учениях. Научный руководитель ВНИИАЭС, доктор технических наук Сергей Соловьёв прочитал целую лекцию о моделировании процессов в ядерной энергетике — и старшеклассники слушали его со всем вниманием, тем более что они уже были знакомы — летом Сергей Соловьёв проводил занятия в «Сириусе». </w:t>
      </w:r>
    </w:p>
    <w:p>
      <w:pPr>
        <w:pStyle w:val="BodyTextIndent"/>
        <w:bidi w:val="0"/>
        <w:rPr/>
      </w:pPr>
      <w:r>
        <w:rPr/>
        <w:t>- Сегодня больше сегодня запомнился тренажер для отработки различных ситуаций — виртуально-цифровая АЭС, - отметила ученица 11 класса 83 лицея Казани Дарья Жаркова. - Интересно было узнать как собираются данные для экспериментов — возможностей, мне кажется, миллиард. Сейчас уже выбираю будущее место работы — между Росатомом и другой сферой, и пока что выигрывает Росатом!</w:t>
      </w:r>
    </w:p>
    <w:p>
      <w:pPr>
        <w:pStyle w:val="BodyTextIndent"/>
        <w:bidi w:val="0"/>
        <w:rPr/>
      </w:pPr>
      <w:r>
        <w:rPr/>
        <w:t xml:space="preserve">ВНИИАЭС активно участвует в программах популяризации знаний среди старшеклассников, организуя такие экскурсии и карьерные консультации, встречи с экспертами. Это дает представление о многообразии возможностей тем, кто в дальнейшем придет на работу в атомную отрасль. </w:t>
      </w:r>
    </w:p>
    <w:p>
      <w:pPr>
        <w:pStyle w:val="BodyTextIndent"/>
        <w:bidi w:val="0"/>
        <w:rPr/>
      </w:pPr>
      <w:r>
        <w:rPr/>
      </w:r>
    </w:p>
    <w:p>
      <w:pPr>
        <w:pStyle w:val="BodyTextIndent"/>
        <w:bidi w:val="0"/>
        <w:rPr/>
      </w:pPr>
      <w:r>
        <w:rPr/>
      </w:r>
    </w:p>
    <w:p>
      <w:pPr>
        <w:pStyle w:val="BodyTextIndent"/>
        <w:bidi w:val="0"/>
        <w:rPr/>
      </w:pPr>
      <w:r>
        <w:rPr/>
      </w:r>
    </w:p>
    <w:p>
      <w:pPr>
        <w:pStyle w:val="BodyTextIndent"/>
        <w:bidi w:val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2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9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29"/>
    <w:next w:val="BodyTex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29"/>
    <w:next w:val="Style30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29"/>
    <w:next w:val="Style30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29"/>
    <w:next w:val="Style30"/>
    <w:qFormat/>
    <w:pPr>
      <w:numPr>
        <w:ilvl w:val="0"/>
        <w:numId w:val="0"/>
      </w:numPr>
    </w:pPr>
    <w:rPr/>
  </w:style>
  <w:style w:type="paragraph" w:styleId="7">
    <w:name w:val="Heading 7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2">
    <w:name w:val="FollowedHyperlink"/>
    <w:rPr>
      <w:color w:val="800000"/>
      <w:u w:val="single"/>
      <w:lang w:val="zxx"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>
      <w:vertAlign w:val="superscript"/>
    </w:rPr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  <w:em w:val="none"/>
    </w:rPr>
  </w:style>
  <w:style w:type="character" w:styleId="Style20">
    <w:name w:val="Вертикальное направление символов"/>
    <w:qFormat/>
    <w:rPr>
      <w:eastAsianLayout w:vert="true"/>
    </w:rPr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23">
    <w:name w:val="Исходный текст"/>
    <w:qFormat/>
    <w:rPr>
      <w:rFonts w:ascii="Liberation Mono" w:hAnsi="Liberation Mono" w:eastAsia="Liberation Mono" w:cs="Liberation Mono"/>
    </w:rPr>
  </w:style>
  <w:style w:type="character" w:styleId="Style24">
    <w:name w:val="Пример"/>
    <w:qFormat/>
    <w:rPr>
      <w:rFonts w:ascii="Liberation Mono" w:hAnsi="Liberation Mono" w:eastAsia="Liberation Mono" w:cs="Liberation Mono"/>
    </w:rPr>
  </w:style>
  <w:style w:type="character" w:styleId="Style25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6">
    <w:name w:val="Переменная"/>
    <w:qFormat/>
    <w:rPr>
      <w:i/>
      <w:iCs/>
    </w:rPr>
  </w:style>
  <w:style w:type="character" w:styleId="Style27">
    <w:name w:val="Определение"/>
    <w:qFormat/>
    <w:rPr/>
  </w:style>
  <w:style w:type="character" w:styleId="Style28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9">
    <w:name w:val="Заголовок"/>
    <w:basedOn w:val="Normal"/>
    <w:next w:val="BodyTextIndent"/>
    <w:qFormat/>
    <w:pPr>
      <w:keepNext w:val="false"/>
      <w:spacing w:before="0" w:after="0"/>
      <w:jc w:val="center"/>
    </w:pPr>
    <w:rPr>
      <w:b/>
    </w:rPr>
  </w:style>
  <w:style w:type="paragraph" w:styleId="Style30">
    <w:name w:val="Body Text"/>
    <w:basedOn w:val="Normal"/>
    <w:pPr>
      <w:jc w:val="both"/>
    </w:pPr>
    <w:rPr/>
  </w:style>
  <w:style w:type="paragraph" w:styleId="Style31">
    <w:name w:val="List"/>
    <w:basedOn w:val="Style30"/>
    <w:pPr/>
    <w:rPr>
      <w:rFonts w:cs="Lohit Devanagari"/>
    </w:rPr>
  </w:style>
  <w:style w:type="paragraph" w:styleId="Style32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3">
    <w:name w:val="Указатель"/>
    <w:basedOn w:val="Normal"/>
    <w:qFormat/>
    <w:pPr>
      <w:jc w:val="left"/>
    </w:pPr>
    <w:rPr>
      <w:rFonts w:cs="Lohit Devanagari"/>
    </w:rPr>
  </w:style>
  <w:style w:type="paragraph" w:styleId="Style34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5">
    <w:name w:val="Title"/>
    <w:basedOn w:val="Normal"/>
    <w:next w:val="BodyTextIndent"/>
    <w:qFormat/>
    <w:pPr>
      <w:spacing w:before="0" w:after="170"/>
    </w:pPr>
    <w:rPr>
      <w:b/>
    </w:rPr>
  </w:style>
  <w:style w:type="paragraph" w:styleId="Style36">
    <w:name w:val="Subtitle"/>
    <w:basedOn w:val="Normal"/>
    <w:next w:val="BodyTextIndent"/>
    <w:qFormat/>
    <w:pPr>
      <w:spacing w:before="0" w:after="0"/>
      <w:ind w:left="709" w:right="0" w:hanging="0"/>
      <w:jc w:val="both"/>
    </w:pPr>
    <w:rPr>
      <w:b/>
    </w:rPr>
  </w:style>
  <w:style w:type="paragraph" w:styleId="BodyTextIndent">
    <w:name w:val="Body Text Indent"/>
    <w:basedOn w:val="Normal"/>
    <w:qFormat/>
    <w:pPr>
      <w:ind w:left="0" w:right="0" w:firstLine="709"/>
      <w:jc w:val="both"/>
    </w:pPr>
    <w:rPr/>
  </w:style>
  <w:style w:type="paragraph" w:styleId="Style37">
    <w:name w:val="Обратный отступ"/>
    <w:basedOn w:val="Style30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38">
    <w:name w:val="Body Text Indent"/>
    <w:basedOn w:val="Style30"/>
    <w:pPr>
      <w:ind w:left="0" w:right="0" w:hanging="0"/>
    </w:pPr>
    <w:rPr/>
  </w:style>
  <w:style w:type="paragraph" w:styleId="Style39">
    <w:name w:val="Salutation"/>
    <w:basedOn w:val="Normal"/>
    <w:pPr/>
    <w:rPr/>
  </w:style>
  <w:style w:type="paragraph" w:styleId="Style40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1">
    <w:name w:val="Отступы"/>
    <w:basedOn w:val="Style30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AnnotationText">
    <w:name w:val="Annotation Text"/>
    <w:basedOn w:val="Style30"/>
    <w:qFormat/>
    <w:pPr>
      <w:ind w:left="0" w:right="0" w:hanging="0"/>
    </w:pPr>
    <w:rPr/>
  </w:style>
  <w:style w:type="paragraph" w:styleId="10">
    <w:name w:val="Заголовок 10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Style31"/>
    <w:next w:val="31"/>
    <w:qFormat/>
    <w:pPr>
      <w:spacing w:before="0" w:after="0"/>
      <w:ind w:left="0" w:right="0" w:hanging="0"/>
    </w:pPr>
    <w:rPr/>
  </w:style>
  <w:style w:type="paragraph" w:styleId="31">
    <w:name w:val="List Bullet 4"/>
    <w:basedOn w:val="Style31"/>
    <w:pPr>
      <w:numPr>
        <w:ilvl w:val="0"/>
        <w:numId w:val="1"/>
      </w:numPr>
      <w:spacing w:before="0" w:after="0"/>
    </w:pPr>
    <w:rPr/>
  </w:style>
  <w:style w:type="paragraph" w:styleId="12">
    <w:name w:val="Нумерованный 1 конец"/>
    <w:basedOn w:val="Style31"/>
    <w:next w:val="31"/>
    <w:qFormat/>
    <w:pPr>
      <w:spacing w:before="0" w:after="0"/>
      <w:ind w:left="0" w:right="0" w:hanging="0"/>
    </w:pPr>
    <w:rPr/>
  </w:style>
  <w:style w:type="paragraph" w:styleId="13">
    <w:name w:val="Нумерованный 1 прод."/>
    <w:basedOn w:val="Style31"/>
    <w:qFormat/>
    <w:pPr>
      <w:spacing w:before="0" w:after="0"/>
      <w:ind w:left="0" w:right="0" w:hanging="0"/>
    </w:pPr>
    <w:rPr/>
  </w:style>
  <w:style w:type="paragraph" w:styleId="21">
    <w:name w:val="Нумерованный 2 начало"/>
    <w:basedOn w:val="Style31"/>
    <w:next w:val="ListNumber2"/>
    <w:qFormat/>
    <w:pPr>
      <w:spacing w:before="0" w:after="0"/>
      <w:ind w:left="0" w:right="0" w:hanging="0"/>
    </w:pPr>
    <w:rPr/>
  </w:style>
  <w:style w:type="paragraph" w:styleId="ListNumber2">
    <w:name w:val="List Number 2"/>
    <w:basedOn w:val="Style31"/>
    <w:qFormat/>
    <w:pPr>
      <w:spacing w:before="0" w:after="0"/>
      <w:ind w:left="0" w:right="0" w:hanging="0"/>
    </w:pPr>
    <w:rPr/>
  </w:style>
  <w:style w:type="paragraph" w:styleId="22">
    <w:name w:val="Нумерованный 2 конец"/>
    <w:basedOn w:val="Style31"/>
    <w:next w:val="ListNumber2"/>
    <w:qFormat/>
    <w:pPr>
      <w:spacing w:before="0" w:after="0"/>
      <w:ind w:left="0" w:right="0" w:hanging="0"/>
    </w:pPr>
    <w:rPr/>
  </w:style>
  <w:style w:type="paragraph" w:styleId="23">
    <w:name w:val="Нумерованный 2 прод."/>
    <w:basedOn w:val="Style31"/>
    <w:qFormat/>
    <w:pPr>
      <w:spacing w:before="0" w:after="0"/>
      <w:ind w:left="0" w:right="0" w:hanging="0"/>
    </w:pPr>
    <w:rPr/>
  </w:style>
  <w:style w:type="paragraph" w:styleId="32">
    <w:name w:val="Нумерованный 3 начало"/>
    <w:basedOn w:val="Style31"/>
    <w:next w:val="ListNumber3"/>
    <w:qFormat/>
    <w:pPr>
      <w:spacing w:before="0" w:after="0"/>
      <w:ind w:left="0" w:right="0" w:hanging="0"/>
    </w:pPr>
    <w:rPr/>
  </w:style>
  <w:style w:type="paragraph" w:styleId="ListNumber3">
    <w:name w:val="List Number 3"/>
    <w:basedOn w:val="Style31"/>
    <w:qFormat/>
    <w:pPr>
      <w:spacing w:before="0" w:after="0"/>
      <w:ind w:left="0" w:right="0" w:hanging="0"/>
    </w:pPr>
    <w:rPr/>
  </w:style>
  <w:style w:type="paragraph" w:styleId="33">
    <w:name w:val="Нумерованный 3 конец"/>
    <w:basedOn w:val="Style31"/>
    <w:next w:val="ListNumber3"/>
    <w:qFormat/>
    <w:pPr>
      <w:spacing w:before="0" w:after="0"/>
      <w:ind w:left="0" w:right="0" w:hanging="0"/>
    </w:pPr>
    <w:rPr/>
  </w:style>
  <w:style w:type="paragraph" w:styleId="34">
    <w:name w:val="Нумерованный 3 прод."/>
    <w:basedOn w:val="Style31"/>
    <w:qFormat/>
    <w:pPr>
      <w:spacing w:before="0" w:after="0"/>
      <w:ind w:left="0" w:right="0" w:hanging="0"/>
    </w:pPr>
    <w:rPr/>
  </w:style>
  <w:style w:type="paragraph" w:styleId="41">
    <w:name w:val="Нумерованный 4 начало"/>
    <w:basedOn w:val="Style31"/>
    <w:next w:val="ListNumber4"/>
    <w:qFormat/>
    <w:pPr>
      <w:spacing w:before="0" w:after="0"/>
      <w:ind w:left="0" w:right="0" w:hanging="0"/>
    </w:pPr>
    <w:rPr/>
  </w:style>
  <w:style w:type="paragraph" w:styleId="ListNumber4">
    <w:name w:val="List Number 4"/>
    <w:basedOn w:val="Style31"/>
    <w:qFormat/>
    <w:pPr>
      <w:spacing w:before="0" w:after="0"/>
      <w:ind w:left="0" w:right="0" w:hanging="0"/>
    </w:pPr>
    <w:rPr/>
  </w:style>
  <w:style w:type="paragraph" w:styleId="42">
    <w:name w:val="Нумерованный 4 конец"/>
    <w:basedOn w:val="Style31"/>
    <w:next w:val="ListNumber4"/>
    <w:qFormat/>
    <w:pPr>
      <w:spacing w:before="0" w:after="0"/>
      <w:ind w:left="0" w:right="0" w:hanging="0"/>
    </w:pPr>
    <w:rPr/>
  </w:style>
  <w:style w:type="paragraph" w:styleId="43">
    <w:name w:val="Нумерованный 4 прод."/>
    <w:basedOn w:val="Style31"/>
    <w:qFormat/>
    <w:pPr>
      <w:spacing w:before="0" w:after="0"/>
      <w:ind w:left="0" w:right="0" w:hanging="0"/>
    </w:pPr>
    <w:rPr/>
  </w:style>
  <w:style w:type="paragraph" w:styleId="51">
    <w:name w:val="Нумерованный 5 начало"/>
    <w:basedOn w:val="Style31"/>
    <w:next w:val="ListNumber5"/>
    <w:qFormat/>
    <w:pPr>
      <w:spacing w:before="0" w:after="0"/>
      <w:ind w:left="0" w:right="0" w:hanging="0"/>
    </w:pPr>
    <w:rPr/>
  </w:style>
  <w:style w:type="paragraph" w:styleId="ListNumber5">
    <w:name w:val="List Number 5"/>
    <w:basedOn w:val="Style31"/>
    <w:qFormat/>
    <w:pPr>
      <w:spacing w:before="0" w:after="0"/>
      <w:ind w:left="0" w:right="0" w:hanging="0"/>
    </w:pPr>
    <w:rPr/>
  </w:style>
  <w:style w:type="paragraph" w:styleId="52">
    <w:name w:val="Нумерованный 5 конец"/>
    <w:basedOn w:val="Style31"/>
    <w:next w:val="ListNumber5"/>
    <w:qFormat/>
    <w:pPr>
      <w:spacing w:before="0" w:after="0"/>
      <w:ind w:left="0" w:right="0" w:hanging="0"/>
    </w:pPr>
    <w:rPr/>
  </w:style>
  <w:style w:type="paragraph" w:styleId="53">
    <w:name w:val="Нумерованный 5 прод."/>
    <w:basedOn w:val="Style31"/>
    <w:qFormat/>
    <w:pPr>
      <w:spacing w:before="0" w:after="0"/>
      <w:ind w:left="0" w:right="0" w:hanging="0"/>
    </w:pPr>
    <w:rPr/>
  </w:style>
  <w:style w:type="paragraph" w:styleId="14">
    <w:name w:val="Список 1 начало"/>
    <w:basedOn w:val="Style31"/>
    <w:next w:val="24"/>
    <w:qFormat/>
    <w:pPr>
      <w:spacing w:before="0" w:after="0"/>
      <w:ind w:left="0" w:right="0" w:hanging="0"/>
    </w:pPr>
    <w:rPr/>
  </w:style>
  <w:style w:type="paragraph" w:styleId="24">
    <w:name w:val="List Bullet 3"/>
    <w:basedOn w:val="Style31"/>
    <w:pPr>
      <w:numPr>
        <w:ilvl w:val="0"/>
        <w:numId w:val="2"/>
      </w:numPr>
      <w:spacing w:before="0" w:after="0"/>
    </w:pPr>
    <w:rPr/>
  </w:style>
  <w:style w:type="paragraph" w:styleId="15">
    <w:name w:val="Список 1 конец"/>
    <w:basedOn w:val="Style31"/>
    <w:next w:val="24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Style31"/>
    <w:qFormat/>
    <w:pPr>
      <w:spacing w:before="0" w:after="0"/>
      <w:ind w:left="0" w:right="0" w:hanging="0"/>
    </w:pPr>
    <w:rPr/>
  </w:style>
  <w:style w:type="paragraph" w:styleId="25">
    <w:name w:val="Список 2 начало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Bullet3">
    <w:name w:val="List Bullet 3"/>
    <w:basedOn w:val="Style31"/>
    <w:qFormat/>
    <w:pPr>
      <w:spacing w:before="0" w:after="0"/>
      <w:ind w:left="0" w:right="0" w:hanging="0"/>
    </w:pPr>
    <w:rPr/>
  </w:style>
  <w:style w:type="paragraph" w:styleId="26">
    <w:name w:val="Список 2 конец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Continue2">
    <w:name w:val="List Continue 2"/>
    <w:basedOn w:val="Style31"/>
    <w:qFormat/>
    <w:pPr>
      <w:spacing w:before="0" w:after="0"/>
      <w:ind w:left="0" w:right="0" w:hanging="0"/>
    </w:pPr>
    <w:rPr/>
  </w:style>
  <w:style w:type="paragraph" w:styleId="35">
    <w:name w:val="Список 3 начало"/>
    <w:basedOn w:val="Style31"/>
    <w:next w:val="ListBullet4"/>
    <w:qFormat/>
    <w:pPr>
      <w:spacing w:before="0" w:after="0"/>
      <w:ind w:left="0" w:right="0" w:hanging="0"/>
    </w:pPr>
    <w:rPr/>
  </w:style>
  <w:style w:type="paragraph" w:styleId="ListBullet4">
    <w:name w:val="List Bullet 4"/>
    <w:basedOn w:val="Style31"/>
    <w:qFormat/>
    <w:pPr>
      <w:spacing w:before="0" w:after="0"/>
      <w:ind w:left="0" w:right="0" w:hanging="0"/>
    </w:pPr>
    <w:rPr/>
  </w:style>
  <w:style w:type="paragraph" w:styleId="36">
    <w:name w:val="Список 3 конец"/>
    <w:basedOn w:val="Style31"/>
    <w:next w:val="ListBullet4"/>
    <w:qFormat/>
    <w:pPr>
      <w:spacing w:before="0" w:after="0"/>
      <w:ind w:left="0" w:right="0" w:hanging="0"/>
    </w:pPr>
    <w:rPr/>
  </w:style>
  <w:style w:type="paragraph" w:styleId="ListContinue3">
    <w:name w:val="List Continue 3"/>
    <w:basedOn w:val="Style31"/>
    <w:qFormat/>
    <w:pPr>
      <w:spacing w:before="0" w:after="0"/>
      <w:ind w:left="0" w:right="0" w:hanging="0"/>
    </w:pPr>
    <w:rPr/>
  </w:style>
  <w:style w:type="paragraph" w:styleId="44">
    <w:name w:val="Список 4 начало"/>
    <w:basedOn w:val="Style31"/>
    <w:next w:val="ListBullet5"/>
    <w:qFormat/>
    <w:pPr>
      <w:spacing w:before="0" w:after="0"/>
      <w:ind w:left="0" w:right="0" w:hanging="0"/>
    </w:pPr>
    <w:rPr/>
  </w:style>
  <w:style w:type="paragraph" w:styleId="ListBullet5">
    <w:name w:val="List Bullet 5"/>
    <w:basedOn w:val="Style31"/>
    <w:qFormat/>
    <w:pPr>
      <w:spacing w:before="0" w:after="0"/>
      <w:ind w:left="0" w:right="0" w:hanging="0"/>
    </w:pPr>
    <w:rPr/>
  </w:style>
  <w:style w:type="paragraph" w:styleId="45">
    <w:name w:val="Список 4 конец"/>
    <w:basedOn w:val="Style31"/>
    <w:next w:val="ListBullet5"/>
    <w:qFormat/>
    <w:pPr>
      <w:spacing w:before="0" w:after="0"/>
      <w:ind w:left="0" w:right="0" w:hanging="0"/>
    </w:pPr>
    <w:rPr/>
  </w:style>
  <w:style w:type="paragraph" w:styleId="ListContinue4">
    <w:name w:val="List Continue 4"/>
    <w:basedOn w:val="Style31"/>
    <w:qFormat/>
    <w:pPr>
      <w:spacing w:before="0" w:after="0"/>
      <w:ind w:left="0" w:right="0" w:hanging="0"/>
    </w:pPr>
    <w:rPr/>
  </w:style>
  <w:style w:type="paragraph" w:styleId="54">
    <w:name w:val="Список 5 начало"/>
    <w:basedOn w:val="Style31"/>
    <w:next w:val="ListNumber"/>
    <w:qFormat/>
    <w:pPr>
      <w:spacing w:before="0" w:after="0"/>
      <w:ind w:left="0" w:right="0" w:hanging="0"/>
    </w:pPr>
    <w:rPr/>
  </w:style>
  <w:style w:type="paragraph" w:styleId="ListNumber">
    <w:name w:val="List Number"/>
    <w:basedOn w:val="Style31"/>
    <w:qFormat/>
    <w:pPr>
      <w:spacing w:before="0" w:after="0"/>
      <w:ind w:left="0" w:right="0" w:hanging="0"/>
    </w:pPr>
    <w:rPr/>
  </w:style>
  <w:style w:type="paragraph" w:styleId="55">
    <w:name w:val="Список 5 конец"/>
    <w:basedOn w:val="Style31"/>
    <w:next w:val="ListNumber"/>
    <w:qFormat/>
    <w:pPr>
      <w:spacing w:before="0" w:after="0"/>
      <w:ind w:left="0" w:right="0" w:hanging="0"/>
    </w:pPr>
    <w:rPr/>
  </w:style>
  <w:style w:type="paragraph" w:styleId="ListContinue5">
    <w:name w:val="List Continue 5"/>
    <w:basedOn w:val="Style31"/>
    <w:qFormat/>
    <w:pPr>
      <w:spacing w:before="0" w:after="0"/>
      <w:ind w:left="0" w:right="0" w:hanging="0"/>
    </w:pPr>
    <w:rPr/>
  </w:style>
  <w:style w:type="paragraph" w:styleId="Style42">
    <w:name w:val="Index Heading"/>
    <w:basedOn w:val="Style29"/>
    <w:pPr>
      <w:ind w:left="0" w:right="0" w:hanging="0"/>
    </w:pPr>
    <w:rPr/>
  </w:style>
  <w:style w:type="paragraph" w:styleId="16">
    <w:name w:val="Index 1"/>
    <w:basedOn w:val="Style33"/>
    <w:pPr>
      <w:ind w:left="0" w:right="0" w:hanging="0"/>
    </w:pPr>
    <w:rPr/>
  </w:style>
  <w:style w:type="paragraph" w:styleId="27">
    <w:name w:val="Index 2"/>
    <w:basedOn w:val="Style33"/>
    <w:pPr>
      <w:ind w:left="0" w:right="0" w:hanging="0"/>
    </w:pPr>
    <w:rPr/>
  </w:style>
  <w:style w:type="paragraph" w:styleId="37">
    <w:name w:val="Index 3"/>
    <w:basedOn w:val="Style33"/>
    <w:pPr>
      <w:ind w:left="0" w:right="0" w:hanging="0"/>
    </w:pPr>
    <w:rPr/>
  </w:style>
  <w:style w:type="paragraph" w:styleId="Style43">
    <w:name w:val="Разделитель предметного указателя"/>
    <w:basedOn w:val="Style33"/>
    <w:qFormat/>
    <w:pPr>
      <w:ind w:left="0" w:right="0" w:hanging="0"/>
    </w:pPr>
    <w:rPr/>
  </w:style>
  <w:style w:type="paragraph" w:styleId="Style44">
    <w:name w:val="TOC Heading"/>
    <w:basedOn w:val="Style29"/>
    <w:next w:val="17"/>
    <w:pPr>
      <w:ind w:left="0" w:right="0" w:hanging="0"/>
    </w:pPr>
    <w:rPr/>
  </w:style>
  <w:style w:type="paragraph" w:styleId="17">
    <w:name w:val="TOC 1"/>
    <w:basedOn w:val="Style33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8">
    <w:name w:val="TOC 2"/>
    <w:basedOn w:val="Style33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8">
    <w:name w:val="TOC 3"/>
    <w:basedOn w:val="Style33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6">
    <w:name w:val="TOC 4"/>
    <w:basedOn w:val="Style33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6">
    <w:name w:val="TOC 5"/>
    <w:basedOn w:val="Style33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5">
    <w:name w:val="Заголовок указателей пользователя"/>
    <w:basedOn w:val="Style29"/>
    <w:qFormat/>
    <w:pPr/>
    <w:rPr/>
  </w:style>
  <w:style w:type="paragraph" w:styleId="18">
    <w:name w:val="Указатель пользователя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9">
    <w:name w:val="Указатель пользователя 2"/>
    <w:basedOn w:val="Style33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9">
    <w:name w:val="Указатель пользователя 3"/>
    <w:basedOn w:val="Style33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7">
    <w:name w:val="Указатель пользователя 4"/>
    <w:basedOn w:val="Style33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7">
    <w:name w:val="Указатель пользователя 5"/>
    <w:basedOn w:val="Style33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3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3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3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3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3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6">
    <w:name w:val="Заголовок списка объектов"/>
    <w:basedOn w:val="Style29"/>
    <w:qFormat/>
    <w:pPr>
      <w:ind w:left="0" w:right="0" w:hanging="0"/>
    </w:pPr>
    <w:rPr/>
  </w:style>
  <w:style w:type="paragraph" w:styleId="19">
    <w:name w:val="Список объектов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7">
    <w:name w:val="Заголовок списка таблиц"/>
    <w:basedOn w:val="Style29"/>
    <w:qFormat/>
    <w:pPr>
      <w:ind w:left="0" w:right="0" w:hanging="0"/>
    </w:pPr>
    <w:rPr/>
  </w:style>
  <w:style w:type="paragraph" w:styleId="110">
    <w:name w:val="Список таблиц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29"/>
    <w:qFormat/>
    <w:pPr>
      <w:ind w:left="0" w:right="0" w:hanging="0"/>
    </w:pPr>
    <w:rPr/>
  </w:style>
  <w:style w:type="paragraph" w:styleId="111">
    <w:name w:val="Библиография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3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3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3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3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3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48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49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0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1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2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3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4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5">
    <w:name w:val="Содержимое таблицы"/>
    <w:basedOn w:val="Normal"/>
    <w:qFormat/>
    <w:pPr/>
    <w:rPr/>
  </w:style>
  <w:style w:type="paragraph" w:styleId="Style56">
    <w:name w:val="Заголовок таблицы"/>
    <w:basedOn w:val="Style55"/>
    <w:qFormat/>
    <w:pPr>
      <w:jc w:val="center"/>
    </w:pPr>
    <w:rPr>
      <w:b/>
    </w:rPr>
  </w:style>
  <w:style w:type="paragraph" w:styleId="Style57">
    <w:name w:val="Иллюстрация"/>
    <w:basedOn w:val="Style32"/>
    <w:qFormat/>
    <w:pPr/>
    <w:rPr/>
  </w:style>
  <w:style w:type="paragraph" w:styleId="Style58">
    <w:name w:val="Таблица"/>
    <w:basedOn w:val="Style32"/>
    <w:qFormat/>
    <w:pPr/>
    <w:rPr/>
  </w:style>
  <w:style w:type="paragraph" w:styleId="Style59">
    <w:name w:val="Текст"/>
    <w:basedOn w:val="Style32"/>
    <w:qFormat/>
    <w:pPr/>
    <w:rPr/>
  </w:style>
  <w:style w:type="paragraph" w:styleId="Style60">
    <w:name w:val="Содержимое врезки"/>
    <w:basedOn w:val="Normal"/>
    <w:qFormat/>
    <w:pPr/>
    <w:rPr/>
  </w:style>
  <w:style w:type="paragraph" w:styleId="Style61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2">
    <w:name w:val="Envelope Address"/>
    <w:basedOn w:val="Normal"/>
    <w:pPr>
      <w:spacing w:before="0" w:after="0"/>
    </w:pPr>
    <w:rPr/>
  </w:style>
  <w:style w:type="paragraph" w:styleId="Style63">
    <w:name w:val="Envelope Return"/>
    <w:basedOn w:val="Normal"/>
    <w:pPr>
      <w:spacing w:before="0" w:after="0"/>
    </w:pPr>
    <w:rPr/>
  </w:style>
  <w:style w:type="paragraph" w:styleId="Style64">
    <w:name w:val="Endnote Text"/>
    <w:basedOn w:val="Normal"/>
    <w:pPr>
      <w:ind w:left="0" w:right="0" w:hanging="0"/>
    </w:pPr>
    <w:rPr>
      <w:sz w:val="28"/>
      <w:szCs w:val="24"/>
    </w:rPr>
  </w:style>
  <w:style w:type="paragraph" w:styleId="TableofFigures">
    <w:name w:val="Table of Figures"/>
    <w:basedOn w:val="Style32"/>
    <w:qFormat/>
    <w:pPr/>
    <w:rPr/>
  </w:style>
  <w:style w:type="paragraph" w:styleId="Style65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66">
    <w:name w:val="Горизонтальная линия"/>
    <w:basedOn w:val="Normal"/>
    <w:next w:val="Style30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67">
    <w:name w:val="Содержимое списка"/>
    <w:basedOn w:val="Normal"/>
    <w:qFormat/>
    <w:pPr>
      <w:ind w:left="0" w:right="0" w:hanging="0"/>
    </w:pPr>
    <w:rPr/>
  </w:style>
  <w:style w:type="paragraph" w:styleId="Style68">
    <w:name w:val="Заголовок списка"/>
    <w:basedOn w:val="Normal"/>
    <w:next w:val="Style67"/>
    <w:qFormat/>
    <w:pPr>
      <w:ind w:left="0" w:right="0" w:hanging="0"/>
    </w:pPr>
    <w:rPr/>
  </w:style>
  <w:style w:type="paragraph" w:styleId="Style69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0">
    <w:name w:val="Исполнитель документа"/>
    <w:basedOn w:val="Normal"/>
    <w:qFormat/>
    <w:pPr>
      <w:jc w:val="left"/>
    </w:pPr>
    <w:rPr>
      <w:sz w:val="24"/>
    </w:rPr>
  </w:style>
  <w:style w:type="paragraph" w:styleId="Style71">
    <w:name w:val="Заголовок списка иллюстраций"/>
    <w:basedOn w:val="Style29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2">
    <w:name w:val="Маркированный •"/>
    <w:qFormat/>
  </w:style>
  <w:style w:type="numbering" w:styleId="Style73">
    <w:name w:val="Маркированный –"/>
    <w:qFormat/>
  </w:style>
  <w:style w:type="numbering" w:styleId="Style74">
    <w:name w:val="Маркированный "/>
    <w:qFormat/>
  </w:style>
  <w:style w:type="numbering" w:styleId="Style75">
    <w:name w:val="Маркированный "/>
    <w:qFormat/>
  </w:style>
  <w:style w:type="numbering" w:styleId="Style76">
    <w:name w:val="Маркированный "/>
    <w:qFormat/>
  </w:style>
  <w:style w:type="numbering" w:styleId="112">
    <w:name w:val="Нумерованный 1)"/>
    <w:qFormat/>
  </w:style>
  <w:style w:type="numbering" w:styleId="Style77">
    <w:name w:val="Нумерованный а)"/>
    <w:qFormat/>
  </w:style>
  <w:style w:type="numbering" w:styleId="Style78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1170</TotalTime>
  <Application>LibreOffice/7.5.6.2$Linux_X86_64 LibreOffice_project/50$Build-2</Application>
  <AppVersion>15.0000</AppVersion>
  <Pages>1</Pages>
  <Words>297</Words>
  <Characters>2112</Characters>
  <CharactersWithSpaces>2409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2024-10-31T15:56:37Z</dcterms:created>
  <dc:creator/>
  <dc:description/>
  <dc:language>ru-RU</dc:language>
  <cp:lastModifiedBy/>
  <dcterms:modified xsi:type="dcterms:W3CDTF">2024-11-01T11:27:30Z</dcterms:modified>
  <cp:revision>6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